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17" w:rsidRPr="0013472A" w:rsidRDefault="00DA22DC" w:rsidP="0013472A">
      <w:pPr>
        <w:bidi/>
        <w:rPr>
          <w:rFonts w:ascii="yekan" w:hAnsi="yekan" w:cs="B Nazanin"/>
          <w:color w:val="000000"/>
          <w:sz w:val="21"/>
          <w:szCs w:val="21"/>
          <w:shd w:val="clear" w:color="auto" w:fill="FFFFFF"/>
          <w:rtl/>
        </w:rPr>
      </w:pPr>
      <w:r w:rsidRPr="00C84D40">
        <w:rPr>
          <w:rStyle w:val="apple-converted-space"/>
          <w:rFonts w:ascii="yekan" w:hAnsi="yekan" w:cs="B Nazanin"/>
          <w:color w:val="000000"/>
          <w:sz w:val="21"/>
          <w:szCs w:val="21"/>
          <w:shd w:val="clear" w:color="auto" w:fill="FFFFFF"/>
        </w:rPr>
        <w:t> </w:t>
      </w:r>
    </w:p>
    <w:p w:rsidR="00C84D40" w:rsidRPr="00C84D40" w:rsidRDefault="00C84D40" w:rsidP="00C84D40">
      <w:pPr>
        <w:bidi/>
        <w:jc w:val="center"/>
        <w:rPr>
          <w:rFonts w:cs="B Nazanin"/>
          <w:b/>
          <w:bCs/>
          <w:color w:val="C00000"/>
          <w:sz w:val="40"/>
          <w:szCs w:val="40"/>
          <w:rtl/>
        </w:rPr>
      </w:pPr>
      <w:r w:rsidRPr="00C84D40">
        <w:rPr>
          <w:rFonts w:cs="B Nazanin" w:hint="cs"/>
          <w:b/>
          <w:bCs/>
          <w:noProof/>
          <w:color w:val="C00000"/>
          <w:sz w:val="40"/>
          <w:szCs w:val="4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-695325</wp:posOffset>
            </wp:positionV>
            <wp:extent cx="1085850" cy="1085850"/>
            <wp:effectExtent l="19050" t="0" r="0" b="0"/>
            <wp:wrapSquare wrapText="bothSides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4D40">
        <w:rPr>
          <w:rFonts w:cs="B Nazanin" w:hint="cs"/>
          <w:b/>
          <w:bCs/>
          <w:color w:val="C00000"/>
          <w:sz w:val="40"/>
          <w:szCs w:val="40"/>
          <w:rtl/>
        </w:rPr>
        <w:t>تغذیه درایام امتحانات</w:t>
      </w:r>
    </w:p>
    <w:p w:rsidR="006962F3" w:rsidRDefault="00C84D40" w:rsidP="00C84D40">
      <w:pPr>
        <w:bidi/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</w:pPr>
      <w:r w:rsidRPr="00C84D40"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  <w:t xml:space="preserve">در ایام امتحانات از مواد غذایی که استرس زا است مثلا نوشیدن </w:t>
      </w:r>
      <w:r w:rsidRPr="00C84D40">
        <w:rPr>
          <w:rFonts w:ascii="yekan" w:hAnsi="yekan" w:cs="B Nazanin"/>
          <w:color w:val="984806" w:themeColor="accent6" w:themeShade="80"/>
          <w:sz w:val="28"/>
          <w:szCs w:val="28"/>
          <w:shd w:val="clear" w:color="auto" w:fill="FFFFFF"/>
          <w:rtl/>
        </w:rPr>
        <w:t xml:space="preserve">قهوه، چای و آبمیوه‌های صنعتی </w:t>
      </w:r>
      <w:r w:rsidRPr="00C84D40"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  <w:t xml:space="preserve">خودداری </w:t>
      </w:r>
    </w:p>
    <w:p w:rsidR="006962F3" w:rsidRDefault="00C84D40" w:rsidP="006962F3">
      <w:pPr>
        <w:bidi/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</w:pPr>
      <w:r w:rsidRPr="00C84D40"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  <w:t xml:space="preserve">شودچون در هنگام امتحانات استرس دانش‌آموزان به شدت افزایش می‌یابد که این سبب اختلالاتی در تعادل </w:t>
      </w:r>
    </w:p>
    <w:p w:rsidR="006962F3" w:rsidRDefault="00C84D40" w:rsidP="006962F3">
      <w:pPr>
        <w:bidi/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</w:pPr>
      <w:r w:rsidRPr="00C84D40"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  <w:t xml:space="preserve">بدن و ترشح بیشتر بعضی هورمون‌ها از جمله آدرنالین و کورتیزول می‌شود، این هورمون‌ها که هورمون استرس </w:t>
      </w:r>
    </w:p>
    <w:p w:rsidR="006962F3" w:rsidRDefault="00C84D40" w:rsidP="006962F3">
      <w:pPr>
        <w:bidi/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</w:pPr>
      <w:r w:rsidRPr="00C84D40"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  <w:t xml:space="preserve">نامیده می‌شوند به بدن کمک می‌کنند انرژی بیشتری برای مقابله با شرایط جدید داشته باشد. وی در ادامه با </w:t>
      </w:r>
    </w:p>
    <w:p w:rsidR="006962F3" w:rsidRDefault="00C84D40" w:rsidP="006962F3">
      <w:pPr>
        <w:bidi/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</w:pPr>
      <w:r w:rsidRPr="00C84D40"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  <w:t xml:space="preserve">انتقاد از باورغلط افراد در استفاده از چای و قهوه برای بیدار ماندن در هنگام امتحانات گفت: مواد کافئین دار </w:t>
      </w:r>
    </w:p>
    <w:p w:rsidR="006962F3" w:rsidRDefault="00C84D40" w:rsidP="006962F3">
      <w:pPr>
        <w:bidi/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</w:pPr>
      <w:r w:rsidRPr="00C84D40"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  <w:t xml:space="preserve">مانند قهوه و چای و حتی برخی شکلات‌ها در کوتاه مدت سبب بیداری و حتی تمرکز حواس می‌شوند اما خواص </w:t>
      </w:r>
    </w:p>
    <w:p w:rsidR="006962F3" w:rsidRDefault="00C84D40" w:rsidP="006962F3">
      <w:pPr>
        <w:bidi/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</w:pPr>
      <w:r w:rsidRPr="00C84D40"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  <w:t>آن در مدت چند دقیقه برعکس شده و باعث برهم خوردن تمرکز و حتی کاهش یادگیری و در نتیجه افزایش</w:t>
      </w:r>
    </w:p>
    <w:p w:rsidR="006962F3" w:rsidRDefault="00C84D40" w:rsidP="006962F3">
      <w:pPr>
        <w:bidi/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</w:pPr>
      <w:r w:rsidRPr="00C84D40"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  <w:t xml:space="preserve"> استرس و اضطراب در فرد می‌شود</w:t>
      </w:r>
      <w:r w:rsidRPr="00C84D40">
        <w:rPr>
          <w:rFonts w:ascii="yekan" w:hAnsi="yekan" w:cs="B Nazanin"/>
          <w:color w:val="000000"/>
          <w:sz w:val="28"/>
          <w:szCs w:val="28"/>
          <w:shd w:val="clear" w:color="auto" w:fill="FFFFFF"/>
        </w:rPr>
        <w:t>.</w:t>
      </w:r>
      <w:r w:rsidRPr="00C84D40">
        <w:rPr>
          <w:rStyle w:val="apple-converted-space"/>
          <w:rFonts w:ascii="yekan" w:hAnsi="yekan" w:cs="B Nazanin"/>
          <w:color w:val="000000"/>
          <w:sz w:val="28"/>
          <w:szCs w:val="28"/>
          <w:shd w:val="clear" w:color="auto" w:fill="FFFFFF"/>
        </w:rPr>
        <w:t> </w:t>
      </w:r>
      <w:r w:rsidRPr="00C84D40">
        <w:rPr>
          <w:rFonts w:ascii="yekan" w:hAnsi="yekan" w:cs="B Nazanin"/>
          <w:color w:val="000000"/>
          <w:sz w:val="28"/>
          <w:szCs w:val="28"/>
        </w:rPr>
        <w:br/>
      </w:r>
      <w:r w:rsidRPr="00C84D40"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  <w:t xml:space="preserve">افراد بهتر است در موقع امتحان و استرس از غذاهای سبک وغذاهایی که انرژی‌شان به مرور آزاد می‌شود </w:t>
      </w:r>
    </w:p>
    <w:p w:rsidR="006962F3" w:rsidRDefault="00C84D40" w:rsidP="006962F3">
      <w:pPr>
        <w:bidi/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</w:pPr>
      <w:r w:rsidRPr="00C84D40"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  <w:t>استفاده کنند.</w:t>
      </w:r>
      <w:r w:rsidRPr="00C84D40">
        <w:rPr>
          <w:rFonts w:ascii="yekan" w:hAnsi="yekan" w:cs="B Nazanin"/>
          <w:color w:val="FF0000"/>
          <w:sz w:val="28"/>
          <w:szCs w:val="28"/>
          <w:shd w:val="clear" w:color="auto" w:fill="FFFFFF"/>
          <w:rtl/>
        </w:rPr>
        <w:t xml:space="preserve">غلات و موادی حاوی کربوهیدرات‌های پیچیده که بیشتر در نان سنگک و بربری </w:t>
      </w:r>
      <w:r w:rsidRPr="00C84D40"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  <w:t xml:space="preserve">یافت می‌شود و </w:t>
      </w:r>
    </w:p>
    <w:p w:rsidR="00C84D40" w:rsidRPr="00C84D40" w:rsidRDefault="00C84D40" w:rsidP="006962F3">
      <w:pPr>
        <w:bidi/>
        <w:rPr>
          <w:rStyle w:val="apple-converted-space"/>
          <w:rFonts w:ascii="yekan" w:hAnsi="yekan" w:cs="B Nazanin"/>
          <w:color w:val="000000"/>
          <w:sz w:val="28"/>
          <w:szCs w:val="28"/>
          <w:shd w:val="clear" w:color="auto" w:fill="FFFFFF"/>
          <w:rtl/>
        </w:rPr>
      </w:pPr>
      <w:r w:rsidRPr="00C84D40"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  <w:t>مقدارفیبر آنها بالاست، سبب کاهش استرس در افراد می‌شود</w:t>
      </w:r>
      <w:r w:rsidRPr="00C84D40">
        <w:rPr>
          <w:rFonts w:ascii="yekan" w:hAnsi="yekan" w:cs="B Nazanin"/>
          <w:color w:val="000000"/>
          <w:sz w:val="28"/>
          <w:szCs w:val="28"/>
          <w:shd w:val="clear" w:color="auto" w:fill="FFFFFF"/>
        </w:rPr>
        <w:t>.</w:t>
      </w:r>
      <w:r w:rsidRPr="00C84D40">
        <w:rPr>
          <w:rStyle w:val="apple-converted-space"/>
          <w:rFonts w:ascii="yekan" w:hAnsi="yekan" w:cs="B Nazanin"/>
          <w:color w:val="000000"/>
          <w:sz w:val="28"/>
          <w:szCs w:val="28"/>
          <w:shd w:val="clear" w:color="auto" w:fill="FFFFFF"/>
        </w:rPr>
        <w:t> </w:t>
      </w:r>
    </w:p>
    <w:p w:rsidR="006962F3" w:rsidRDefault="00C84D40" w:rsidP="00C84D40">
      <w:pPr>
        <w:bidi/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</w:pPr>
      <w:r w:rsidRPr="00C84D40">
        <w:rPr>
          <w:rFonts w:ascii="yekan" w:hAnsi="yekan" w:cs="B Nazanin"/>
          <w:color w:val="000000"/>
          <w:sz w:val="28"/>
          <w:szCs w:val="28"/>
        </w:rPr>
        <w:br/>
      </w:r>
      <w:r w:rsidRPr="00C84D40"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  <w:t>این متخصص</w:t>
      </w:r>
      <w:r w:rsidRPr="00C84D40">
        <w:rPr>
          <w:rStyle w:val="apple-converted-space"/>
          <w:rFonts w:ascii="yekan" w:hAnsi="yekan" w:cs="B Nazanin"/>
          <w:color w:val="000000"/>
          <w:sz w:val="28"/>
          <w:szCs w:val="28"/>
          <w:shd w:val="clear" w:color="auto" w:fill="FFFFFF"/>
        </w:rPr>
        <w:t> </w:t>
      </w:r>
      <w:hyperlink r:id="rId5" w:tooltip="تغذیه" w:history="1">
        <w:r w:rsidRPr="00C84D40">
          <w:rPr>
            <w:rStyle w:val="Hyperlink"/>
            <w:rFonts w:ascii="yekan" w:hAnsi="yekan" w:cs="B Nazani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  <w:rtl/>
          </w:rPr>
          <w:t>تغذیه</w:t>
        </w:r>
      </w:hyperlink>
      <w:r w:rsidRPr="00C84D40">
        <w:rPr>
          <w:rStyle w:val="apple-converted-space"/>
          <w:rFonts w:ascii="yekan" w:hAnsi="yekan" w:cs="B Nazanin"/>
          <w:color w:val="000000"/>
          <w:sz w:val="28"/>
          <w:szCs w:val="28"/>
          <w:shd w:val="clear" w:color="auto" w:fill="FFFFFF"/>
        </w:rPr>
        <w:t> </w:t>
      </w:r>
      <w:r w:rsidRPr="00C84D40"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  <w:t xml:space="preserve">با تاکید بر صرف تمام وعده‌های غذایی به ویژه صبحانه در ایام امتحانات اضافه کرد: در ایام </w:t>
      </w:r>
    </w:p>
    <w:p w:rsidR="006962F3" w:rsidRDefault="00C84D40" w:rsidP="006962F3">
      <w:pPr>
        <w:bidi/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</w:pPr>
      <w:r w:rsidRPr="00C84D40"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  <w:t xml:space="preserve">امتحانات نباید وعده‌های غذایی را حذف کرد بخصوص </w:t>
      </w:r>
      <w:r w:rsidRPr="00C84D40">
        <w:rPr>
          <w:rFonts w:ascii="yekan" w:hAnsi="yekan" w:cs="B Nazanin"/>
          <w:b/>
          <w:bCs/>
          <w:color w:val="7030A0"/>
          <w:sz w:val="28"/>
          <w:szCs w:val="28"/>
          <w:shd w:val="clear" w:color="auto" w:fill="FFFFFF"/>
          <w:rtl/>
        </w:rPr>
        <w:t>صبحانه که در کنترل استرس نقشی اساسی دارد</w:t>
      </w:r>
      <w:r w:rsidRPr="00C84D40"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  <w:t xml:space="preserve">؛ </w:t>
      </w:r>
    </w:p>
    <w:p w:rsidR="006962F3" w:rsidRDefault="00C84D40" w:rsidP="006962F3">
      <w:pPr>
        <w:bidi/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</w:pPr>
      <w:r w:rsidRPr="00C84D40"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  <w:t xml:space="preserve">چرا که در هنگام صبح میزان ترشح کورتیزول به بیشترین حد خود رسیده و صبحانه سبب کنترل استرس </w:t>
      </w:r>
    </w:p>
    <w:p w:rsidR="00C84D40" w:rsidRDefault="00C84D40" w:rsidP="006962F3">
      <w:pPr>
        <w:bidi/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</w:pPr>
      <w:r w:rsidRPr="00C84D40">
        <w:rPr>
          <w:rFonts w:ascii="yekan" w:hAnsi="yekan" w:cs="B Nazanin"/>
          <w:color w:val="000000"/>
          <w:sz w:val="28"/>
          <w:szCs w:val="28"/>
          <w:shd w:val="clear" w:color="auto" w:fill="FFFFFF"/>
          <w:rtl/>
        </w:rPr>
        <w:t>می‌شود</w:t>
      </w:r>
      <w:r w:rsidRPr="00C84D40">
        <w:rPr>
          <w:rFonts w:ascii="yekan" w:hAnsi="yekan" w:cs="B Nazanin"/>
          <w:color w:val="000000"/>
          <w:sz w:val="28"/>
          <w:szCs w:val="28"/>
          <w:shd w:val="clear" w:color="auto" w:fill="FFFFFF"/>
        </w:rPr>
        <w:t>.</w:t>
      </w:r>
    </w:p>
    <w:p w:rsidR="006962F3" w:rsidRPr="006962F3" w:rsidRDefault="006962F3" w:rsidP="006962F3">
      <w:pPr>
        <w:bidi/>
        <w:jc w:val="right"/>
        <w:rPr>
          <w:rFonts w:ascii="yekan" w:hAnsi="yekan" w:cs="B Nazanin"/>
          <w:color w:val="00B050"/>
          <w:sz w:val="40"/>
          <w:szCs w:val="40"/>
          <w:shd w:val="clear" w:color="auto" w:fill="FFFFFF"/>
        </w:rPr>
      </w:pPr>
      <w:r w:rsidRPr="006962F3">
        <w:rPr>
          <w:rFonts w:ascii="yekan" w:hAnsi="yekan" w:cs="B Nazanin" w:hint="cs"/>
          <w:color w:val="00B050"/>
          <w:sz w:val="40"/>
          <w:szCs w:val="40"/>
          <w:shd w:val="clear" w:color="auto" w:fill="FFFFFF"/>
          <w:rtl/>
        </w:rPr>
        <w:t>دپارتمان مشاوره دبیرستان ماهور دوره اول متوسطه</w:t>
      </w:r>
    </w:p>
    <w:sectPr w:rsidR="006962F3" w:rsidRPr="006962F3" w:rsidSect="006D6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ek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27617"/>
    <w:rsid w:val="0013472A"/>
    <w:rsid w:val="00327617"/>
    <w:rsid w:val="00404788"/>
    <w:rsid w:val="006962F3"/>
    <w:rsid w:val="006D6EE4"/>
    <w:rsid w:val="00C84D40"/>
    <w:rsid w:val="00DA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27617"/>
  </w:style>
  <w:style w:type="character" w:styleId="Hyperlink">
    <w:name w:val="Hyperlink"/>
    <w:basedOn w:val="DefaultParagraphFont"/>
    <w:uiPriority w:val="99"/>
    <w:semiHidden/>
    <w:unhideWhenUsed/>
    <w:rsid w:val="003276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kairan.com/health/taghziyeh-salem/201401297036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mahoor2</dc:creator>
  <cp:lastModifiedBy>mahoor2</cp:lastModifiedBy>
  <cp:revision>2</cp:revision>
  <dcterms:created xsi:type="dcterms:W3CDTF">2015-12-23T07:47:00Z</dcterms:created>
  <dcterms:modified xsi:type="dcterms:W3CDTF">2015-12-23T09:46:00Z</dcterms:modified>
</cp:coreProperties>
</file>